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rial" w:cs="Arial" w:eastAsia="Arial" w:hAnsi="Arial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" w:cs="Arial" w:eastAsia="Arial" w:hAnsi="Arial"/>
          <w:color w:val="00800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</w:rPr>
        <w:drawing>
          <wp:inline distB="0" distT="0" distL="114300" distR="114300">
            <wp:extent cx="1867535" cy="17049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1704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Arial" w:cs="Arial" w:eastAsia="Arial" w:hAnsi="Arial"/>
          <w:b w:val="0"/>
          <w:color w:val="ff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hd w:fill="006600" w:val="clear"/>
        <w:jc w:val="center"/>
        <w:rPr>
          <w:rFonts w:ascii="Quintessential" w:cs="Quintessential" w:eastAsia="Quintessential" w:hAnsi="Quintessential"/>
          <w:color w:val="ffffff"/>
          <w:sz w:val="52"/>
          <w:szCs w:val="52"/>
          <w:u w:val="single"/>
          <w:vertAlign w:val="baseline"/>
        </w:rPr>
      </w:pPr>
      <w:r w:rsidDel="00000000" w:rsidR="00000000" w:rsidRPr="00000000">
        <w:rPr>
          <w:rFonts w:ascii="Quintessential" w:cs="Quintessential" w:eastAsia="Quintessential" w:hAnsi="Quintessential"/>
          <w:color w:val="ffffff"/>
          <w:sz w:val="52"/>
          <w:szCs w:val="52"/>
          <w:u w:val="single"/>
          <w:vertAlign w:val="baseline"/>
          <w:rtl w:val="0"/>
        </w:rPr>
        <w:t xml:space="preserve">Children’s Board of Oswego, NY Inc.</w:t>
      </w:r>
    </w:p>
    <w:p w:rsidR="00000000" w:rsidDel="00000000" w:rsidP="00000000" w:rsidRDefault="00000000" w:rsidRPr="00000000" w14:paraId="00000005">
      <w:pPr>
        <w:pStyle w:val="Heading1"/>
        <w:pageBreakBefore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Poinsettia Sale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Arial" w:cs="Arial" w:eastAsia="Arial" w:hAnsi="Arial"/>
          <w:b w:val="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Pre-order deadline is Tuesday, November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19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We Will Deliver or You Can Pick Up at the Oswego Elks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On Friday, December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10am to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baseline"/>
          <w:rtl w:val="0"/>
        </w:rPr>
        <w:t xml:space="preserve">:0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Medium Plants are $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Large Plants are $22.00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This year plants are available in Red or Pink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Children’s Board of Oswego NY, Inc.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is a not-for-profit civic organization that provides free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programs, performances, and services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to children and families in Oswego County.</w:t>
      </w:r>
    </w:p>
    <w:p w:rsidR="00000000" w:rsidDel="00000000" w:rsidP="00000000" w:rsidRDefault="00000000" w:rsidRPr="00000000" w14:paraId="00000014">
      <w:pPr>
        <w:pageBreakBefore w:val="0"/>
        <w:rPr>
          <w:rFonts w:ascii="Arial" w:cs="Arial" w:eastAsia="Arial" w:hAnsi="Arial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---------------------------------------------------------------------------------</w:t>
      </w:r>
    </w:p>
    <w:p w:rsidR="00000000" w:rsidDel="00000000" w:rsidP="00000000" w:rsidRDefault="00000000" w:rsidRPr="00000000" w14:paraId="00000015">
      <w:pPr>
        <w:pageBreakBefore w:val="0"/>
        <w:jc w:val="both"/>
        <w:rPr>
          <w:rFonts w:ascii="Balthazar" w:cs="Balthazar" w:eastAsia="Balthazar" w:hAnsi="Balthazar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center"/>
        <w:rPr>
          <w:rFonts w:ascii="Balthazar" w:cs="Balthazar" w:eastAsia="Balthazar" w:hAnsi="Balthazar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color w:val="000000"/>
          <w:sz w:val="28"/>
          <w:szCs w:val="28"/>
          <w:vertAlign w:val="baseline"/>
          <w:rtl w:val="0"/>
        </w:rPr>
        <w:t xml:space="preserve">to place your order contact the following member:</w:t>
      </w:r>
    </w:p>
    <w:p w:rsidR="00000000" w:rsidDel="00000000" w:rsidP="00000000" w:rsidRDefault="00000000" w:rsidRPr="00000000" w14:paraId="00000017">
      <w:pPr>
        <w:pageBreakBefore w:val="0"/>
        <w:jc w:val="center"/>
        <w:rPr>
          <w:rFonts w:ascii="Balthazar" w:cs="Balthazar" w:eastAsia="Balthazar" w:hAnsi="Balthazar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1440" w:firstLine="720"/>
        <w:rPr>
          <w:rFonts w:ascii="Balthazar" w:cs="Balthazar" w:eastAsia="Balthazar" w:hAnsi="Balthazar"/>
          <w:b w:val="1"/>
          <w:color w:val="000000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vertAlign w:val="baseline"/>
          <w:rtl w:val="0"/>
        </w:rPr>
        <w:t xml:space="preserve">Contact Children</w:t>
      </w:r>
      <w:r w:rsidDel="00000000" w:rsidR="00000000" w:rsidRPr="00000000">
        <w:rPr>
          <w:rFonts w:ascii="Balthazar" w:cs="Balthazar" w:eastAsia="Balthazar" w:hAnsi="Balthazar"/>
          <w:b w:val="1"/>
          <w:rtl w:val="0"/>
        </w:rPr>
        <w:t xml:space="preserve">’</w:t>
      </w:r>
      <w:r w:rsidDel="00000000" w:rsidR="00000000" w:rsidRPr="00000000">
        <w:rPr>
          <w:rFonts w:ascii="Balthazar" w:cs="Balthazar" w:eastAsia="Balthazar" w:hAnsi="Balthazar"/>
          <w:b w:val="1"/>
          <w:vertAlign w:val="baseline"/>
          <w:rtl w:val="0"/>
        </w:rPr>
        <w:t xml:space="preserve">s Board member: 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Balthazar" w:cs="Balthazar" w:eastAsia="Balthazar" w:hAnsi="Balthazar"/>
          <w:b w:val="1"/>
          <w:color w:val="000000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color w:val="000000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A">
      <w:pPr>
        <w:pageBreakBefore w:val="0"/>
        <w:jc w:val="center"/>
        <w:rPr>
          <w:rFonts w:ascii="Balthazar" w:cs="Balthazar" w:eastAsia="Balthazar" w:hAnsi="Balthazar"/>
          <w:b w:val="1"/>
          <w:color w:val="000000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color w:val="000000"/>
          <w:vertAlign w:val="baseline"/>
          <w:rtl w:val="0"/>
        </w:rPr>
        <w:t xml:space="preserve">OR</w:t>
      </w:r>
    </w:p>
    <w:p w:rsidR="00000000" w:rsidDel="00000000" w:rsidP="00000000" w:rsidRDefault="00000000" w:rsidRPr="00000000" w14:paraId="0000001B">
      <w:pPr>
        <w:pageBreakBefore w:val="0"/>
        <w:rPr>
          <w:rFonts w:ascii="Balthazar" w:cs="Balthazar" w:eastAsia="Balthazar" w:hAnsi="Balthazar"/>
          <w:b w:val="1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1440" w:firstLine="720"/>
        <w:rPr>
          <w:rFonts w:ascii="Balthazar" w:cs="Balthazar" w:eastAsia="Balthazar" w:hAnsi="Balthazar"/>
          <w:b w:val="1"/>
          <w:color w:val="000000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color w:val="000000"/>
          <w:vertAlign w:val="baseline"/>
          <w:rtl w:val="0"/>
        </w:rPr>
        <w:t xml:space="preserve">email: </w:t>
      </w:r>
      <w:r w:rsidDel="00000000" w:rsidR="00000000" w:rsidRPr="00000000">
        <w:rPr>
          <w:rFonts w:ascii="Balthazar" w:cs="Balthazar" w:eastAsia="Balthazar" w:hAnsi="Balthazar"/>
          <w:b w:val="1"/>
          <w:color w:val="000000"/>
          <w:sz w:val="24"/>
          <w:szCs w:val="24"/>
          <w:vertAlign w:val="baseline"/>
          <w:rtl w:val="0"/>
        </w:rPr>
        <w:t xml:space="preserve">Mary.bucher1@gmail.com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Balthazar" w:cs="Balthazar" w:eastAsia="Balthazar" w:hAnsi="Balthazar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1440" w:firstLine="720"/>
        <w:rPr>
          <w:rFonts w:ascii="Balthazar" w:cs="Balthazar" w:eastAsia="Balthazar" w:hAnsi="Balthazar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CaslonNo540SwaD" w:cs="CaslonNo540SwaD" w:eastAsia="CaslonNo540SwaD" w:hAnsi="CaslonNo540Swa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center"/>
        <w:rPr>
          <w:rFonts w:ascii="CaslonNo540SwaD" w:cs="CaslonNo540SwaD" w:eastAsia="CaslonNo540SwaD" w:hAnsi="CaslonNo540SwaD"/>
          <w:vertAlign w:val="baseline"/>
        </w:rPr>
      </w:pPr>
      <w:r w:rsidDel="00000000" w:rsidR="00000000" w:rsidRPr="00000000">
        <w:rPr>
          <w:rFonts w:ascii="CaslonNo540SwaD" w:cs="CaslonNo540SwaD" w:eastAsia="CaslonNo540SwaD" w:hAnsi="CaslonNo540SwaD"/>
          <w:vertAlign w:val="baseline"/>
          <w:rtl w:val="0"/>
        </w:rPr>
        <w:t xml:space="preserve">Thank you for your support</w:t>
      </w:r>
    </w:p>
    <w:p w:rsidR="00000000" w:rsidDel="00000000" w:rsidP="00000000" w:rsidRDefault="00000000" w:rsidRPr="00000000" w14:paraId="00000021">
      <w:pPr>
        <w:pageBreakBefore w:val="0"/>
        <w:jc w:val="center"/>
        <w:rPr>
          <w:rFonts w:ascii="CaslonNo540SwaD" w:cs="CaslonNo540SwaD" w:eastAsia="CaslonNo540SwaD" w:hAnsi="CaslonNo540SwaD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center"/>
        <w:rPr>
          <w:rFonts w:ascii="CaslonNo540SwaD" w:cs="CaslonNo540SwaD" w:eastAsia="CaslonNo540SwaD" w:hAnsi="CaslonNo540SwaD"/>
          <w:i w:val="0"/>
          <w:vertAlign w:val="baseline"/>
        </w:rPr>
      </w:pPr>
      <w:r w:rsidDel="00000000" w:rsidR="00000000" w:rsidRPr="00000000">
        <w:rPr>
          <w:rFonts w:ascii="CaslonNo540SwaD" w:cs="CaslonNo540SwaD" w:eastAsia="CaslonNo540SwaD" w:hAnsi="CaslonNo540SwaD"/>
          <w:i w:val="1"/>
          <w:vertAlign w:val="baseline"/>
          <w:rtl w:val="0"/>
        </w:rPr>
        <w:t xml:space="preserve">To learn more about the Oswego Children’s Board or to become a member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center"/>
        <w:rPr>
          <w:rFonts w:ascii="CaslonNo540SwaD" w:cs="CaslonNo540SwaD" w:eastAsia="CaslonNo540SwaD" w:hAnsi="CaslonNo540SwaD"/>
          <w:i w:val="0"/>
          <w:color w:val="000000"/>
          <w:u w:val="single"/>
          <w:vertAlign w:val="baseline"/>
        </w:rPr>
      </w:pPr>
      <w:r w:rsidDel="00000000" w:rsidR="00000000" w:rsidRPr="00000000">
        <w:rPr>
          <w:rFonts w:ascii="CaslonNo540SwaD" w:cs="CaslonNo540SwaD" w:eastAsia="CaslonNo540SwaD" w:hAnsi="CaslonNo540SwaD"/>
          <w:i w:val="1"/>
          <w:vertAlign w:val="baseline"/>
          <w:rtl w:val="0"/>
        </w:rPr>
        <w:t xml:space="preserve">us </w:t>
      </w:r>
      <w:r w:rsidDel="00000000" w:rsidR="00000000" w:rsidRPr="00000000">
        <w:rPr>
          <w:rFonts w:ascii="CaslonNo540SwaD" w:cs="CaslonNo540SwaD" w:eastAsia="CaslonNo540SwaD" w:hAnsi="CaslonNo540SwaD"/>
          <w:i w:val="1"/>
          <w:color w:val="000000"/>
          <w:vertAlign w:val="baseline"/>
          <w:rtl w:val="0"/>
        </w:rPr>
        <w:t xml:space="preserve">on </w:t>
      </w:r>
      <w:r w:rsidDel="00000000" w:rsidR="00000000" w:rsidRPr="00000000">
        <w:rPr>
          <w:rFonts w:ascii="CaslonNo540SwaD" w:cs="CaslonNo540SwaD" w:eastAsia="CaslonNo540SwaD" w:hAnsi="CaslonNo540SwaD"/>
          <w:b w:val="1"/>
          <w:i w:val="1"/>
          <w:color w:val="000000"/>
          <w:vertAlign w:val="baseline"/>
          <w:rtl w:val="0"/>
        </w:rPr>
        <w:t xml:space="preserve">Facebook </w:t>
      </w:r>
      <w:r w:rsidDel="00000000" w:rsidR="00000000" w:rsidRPr="00000000">
        <w:rPr>
          <w:rFonts w:ascii="CaslonNo540SwaD" w:cs="CaslonNo540SwaD" w:eastAsia="CaslonNo540SwaD" w:hAnsi="CaslonNo540SwaD"/>
          <w:i w:val="1"/>
          <w:color w:val="000000"/>
          <w:vertAlign w:val="baseline"/>
          <w:rtl w:val="0"/>
        </w:rPr>
        <w:t xml:space="preserve">at Children’s Board of Oswego, 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center"/>
        <w:rPr>
          <w:rFonts w:ascii="CaslonNo540SwaD" w:cs="CaslonNo540SwaD" w:eastAsia="CaslonNo540SwaD" w:hAnsi="CaslonNo540SwaD"/>
          <w:i w:val="0"/>
          <w:color w:val="000000"/>
          <w:u w:val="single"/>
          <w:vertAlign w:val="baseline"/>
        </w:rPr>
      </w:pPr>
      <w:r w:rsidDel="00000000" w:rsidR="00000000" w:rsidRPr="00000000">
        <w:rPr>
          <w:rFonts w:ascii="CaslonNo540SwaD" w:cs="CaslonNo540SwaD" w:eastAsia="CaslonNo540SwaD" w:hAnsi="CaslonNo540SwaD"/>
          <w:i w:val="1"/>
          <w:color w:val="000000"/>
          <w:vertAlign w:val="baseline"/>
          <w:rtl w:val="0"/>
        </w:rPr>
        <w:t xml:space="preserve">or </w:t>
      </w:r>
      <w:r w:rsidDel="00000000" w:rsidR="00000000" w:rsidRPr="00000000">
        <w:rPr>
          <w:rFonts w:ascii="CaslonNo540SwaD" w:cs="CaslonNo540SwaD" w:eastAsia="CaslonNo540SwaD" w:hAnsi="CaslonNo540SwaD"/>
          <w:b w:val="1"/>
          <w:i w:val="1"/>
          <w:color w:val="000000"/>
          <w:vertAlign w:val="baseline"/>
          <w:rtl w:val="0"/>
        </w:rPr>
        <w:t xml:space="preserve">email</w:t>
      </w:r>
      <w:r w:rsidDel="00000000" w:rsidR="00000000" w:rsidRPr="00000000">
        <w:rPr>
          <w:rFonts w:ascii="CaslonNo540SwaD" w:cs="CaslonNo540SwaD" w:eastAsia="CaslonNo540SwaD" w:hAnsi="CaslonNo540SwaD"/>
          <w:i w:val="1"/>
          <w:color w:val="000000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CaslonNo540SwaD" w:cs="CaslonNo540SwaD" w:eastAsia="CaslonNo540SwaD" w:hAnsi="CaslonNo540SwaD"/>
            <w:i w:val="1"/>
            <w:color w:val="000000"/>
            <w:u w:val="single"/>
            <w:vertAlign w:val="baseline"/>
            <w:rtl w:val="0"/>
          </w:rPr>
          <w:t xml:space="preserve">oswegochildrensboard@gmail.com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450" w:top="27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Quintessential">
    <w:embedRegular w:fontKey="{00000000-0000-0000-0000-000000000000}" r:id="rId1" w:subsetted="0"/>
  </w:font>
  <w:font w:name="Balthazar"/>
  <w:font w:name="CaslonNo540Swa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hd w:fill="006600" w:val="clear"/>
      <w:jc w:val="center"/>
    </w:pPr>
    <w:rPr>
      <w:rFonts w:ascii="Quintessential" w:cs="Quintessential" w:eastAsia="Quintessential" w:hAnsi="Quintessential"/>
      <w:b w:val="1"/>
      <w:color w:val="ffffff"/>
      <w:sz w:val="52"/>
      <w:szCs w:val="5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oswegochildrensboard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ntessent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